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="SegoePrint-Bold" w:hAnsi="SegoePrint-Bold" w:cs="SegoePrint-Bold"/>
          <w:b/>
          <w:bCs/>
          <w:sz w:val="32"/>
          <w:szCs w:val="32"/>
        </w:rPr>
      </w:pPr>
      <w:r>
        <w:rPr>
          <w:rFonts w:ascii="SegoePrint-Bold" w:hAnsi="SegoePrint-Bold" w:cs="SegoePrint-Bold"/>
          <w:b/>
          <w:bCs/>
          <w:sz w:val="32"/>
          <w:szCs w:val="32"/>
        </w:rPr>
        <w:t>POLNOZRNATI PIRIN ZDROB</w:t>
      </w:r>
      <w:r w:rsidR="00BA75F6">
        <w:rPr>
          <w:rFonts w:ascii="SegoePrint-Bold" w:hAnsi="SegoePrint-Bold" w:cs="SegoePrint-Bold"/>
          <w:b/>
          <w:bCs/>
          <w:sz w:val="32"/>
          <w:szCs w:val="32"/>
        </w:rPr>
        <w:t xml:space="preserve"> S CIMETOM</w:t>
      </w:r>
    </w:p>
    <w:p w:rsid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="SegoePrint-Bold" w:hAnsi="SegoePrint-Bold" w:cs="SegoePrint-Bold"/>
          <w:b/>
          <w:bCs/>
          <w:sz w:val="32"/>
          <w:szCs w:val="32"/>
        </w:rPr>
      </w:pPr>
    </w:p>
    <w:p w:rsid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="SegoePrint-Bold" w:hAnsi="SegoePrint-Bold" w:cs="SegoePrint-Bold"/>
          <w:b/>
          <w:bCs/>
          <w:sz w:val="32"/>
          <w:szCs w:val="32"/>
        </w:rPr>
      </w:pPr>
    </w:p>
    <w:p w:rsidR="004444CD" w:rsidRP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-Bold"/>
          <w:b/>
          <w:bCs/>
        </w:rPr>
      </w:pPr>
      <w:r w:rsidRPr="004444CD">
        <w:rPr>
          <w:rFonts w:asciiTheme="majorHAnsi" w:hAnsiTheme="majorHAnsi" w:cs="SegoePrint-Bold"/>
          <w:b/>
          <w:bCs/>
        </w:rPr>
        <w:t>POTREBUJEMO:</w:t>
      </w:r>
    </w:p>
    <w:p w:rsidR="004444CD" w:rsidRPr="001A10CD" w:rsidRDefault="000B3DA2" w:rsidP="001A10C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7</w:t>
      </w:r>
      <w:r w:rsidR="004444CD" w:rsidRPr="001A10CD">
        <w:rPr>
          <w:rFonts w:asciiTheme="majorHAnsi" w:hAnsiTheme="majorHAnsi" w:cs="SegoePrint"/>
          <w:sz w:val="28"/>
          <w:szCs w:val="28"/>
        </w:rPr>
        <w:t xml:space="preserve"> žlic polnozrnatega </w:t>
      </w:r>
      <w:proofErr w:type="spellStart"/>
      <w:r w:rsidR="004444CD" w:rsidRPr="001A10CD">
        <w:rPr>
          <w:rFonts w:asciiTheme="majorHAnsi" w:hAnsiTheme="majorHAnsi" w:cs="SegoePrint"/>
          <w:sz w:val="28"/>
          <w:szCs w:val="28"/>
        </w:rPr>
        <w:t>pirinega</w:t>
      </w:r>
      <w:proofErr w:type="spellEnd"/>
      <w:r w:rsidRPr="001A10CD">
        <w:rPr>
          <w:rFonts w:asciiTheme="majorHAnsi" w:hAnsiTheme="majorHAnsi" w:cs="SegoePrint"/>
          <w:sz w:val="28"/>
          <w:szCs w:val="28"/>
        </w:rPr>
        <w:t xml:space="preserve"> zdroba</w:t>
      </w:r>
      <w:bookmarkStart w:id="0" w:name="_GoBack"/>
      <w:bookmarkEnd w:id="0"/>
    </w:p>
    <w:p w:rsidR="001A10CD" w:rsidRPr="001A10CD" w:rsidRDefault="000B3DA2" w:rsidP="001A10C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350 ml mleka – jaz raje uporabljam rastlinska</w:t>
      </w:r>
    </w:p>
    <w:p w:rsidR="004444CD" w:rsidRPr="001A10CD" w:rsidRDefault="001A10CD" w:rsidP="001A10C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kakav</w:t>
      </w:r>
      <w:r w:rsidR="004444CD" w:rsidRPr="001A10CD">
        <w:rPr>
          <w:rFonts w:asciiTheme="majorHAnsi" w:hAnsiTheme="majorHAnsi" w:cs="SegoePrint"/>
          <w:sz w:val="28"/>
          <w:szCs w:val="28"/>
        </w:rPr>
        <w:t xml:space="preserve"> v prahu</w:t>
      </w:r>
      <w:r w:rsidRPr="001A10CD">
        <w:rPr>
          <w:rFonts w:asciiTheme="majorHAnsi" w:hAnsiTheme="majorHAnsi" w:cs="SegoePrint"/>
          <w:sz w:val="28"/>
          <w:szCs w:val="28"/>
        </w:rPr>
        <w:t xml:space="preserve"> po želji(ne sladkan)</w:t>
      </w:r>
    </w:p>
    <w:p w:rsidR="004444CD" w:rsidRPr="001A10CD" w:rsidRDefault="001A10CD" w:rsidP="001A10C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cimet</w:t>
      </w:r>
    </w:p>
    <w:p w:rsidR="004444CD" w:rsidRPr="001A10CD" w:rsidRDefault="001A10CD" w:rsidP="001A10C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kokosova moka</w:t>
      </w:r>
    </w:p>
    <w:p w:rsidR="004444CD" w:rsidRPr="001A10CD" w:rsidRDefault="000B3DA2" w:rsidP="001A10C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malo ml</w:t>
      </w:r>
      <w:r w:rsidR="001A10CD" w:rsidRPr="001A10CD">
        <w:rPr>
          <w:rFonts w:asciiTheme="majorHAnsi" w:hAnsiTheme="majorHAnsi" w:cs="SegoePrint"/>
          <w:sz w:val="28"/>
          <w:szCs w:val="28"/>
        </w:rPr>
        <w:t>etih oreščkov, ki jih imate doma(orehi, mandlji, lešniki)</w:t>
      </w:r>
    </w:p>
    <w:p w:rsid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-Bold"/>
          <w:b/>
          <w:bCs/>
        </w:rPr>
      </w:pPr>
    </w:p>
    <w:p w:rsidR="004444CD" w:rsidRP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-Bold"/>
          <w:b/>
          <w:bCs/>
        </w:rPr>
      </w:pPr>
      <w:r w:rsidRPr="004444CD">
        <w:rPr>
          <w:rFonts w:asciiTheme="majorHAnsi" w:hAnsiTheme="majorHAnsi" w:cs="SegoePrint-Bold"/>
          <w:b/>
          <w:bCs/>
        </w:rPr>
        <w:t>PRIPRAVA:</w:t>
      </w:r>
    </w:p>
    <w:p w:rsidR="004444CD" w:rsidRPr="001A10CD" w:rsidRDefault="004444CD" w:rsidP="001A10C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 xml:space="preserve">Mleko zavremo in dodamo polnozrnat </w:t>
      </w:r>
      <w:proofErr w:type="spellStart"/>
      <w:r w:rsidRPr="001A10CD">
        <w:rPr>
          <w:rFonts w:asciiTheme="majorHAnsi" w:hAnsiTheme="majorHAnsi" w:cs="SegoePrint"/>
          <w:sz w:val="28"/>
          <w:szCs w:val="28"/>
        </w:rPr>
        <w:t>pirin</w:t>
      </w:r>
      <w:proofErr w:type="spellEnd"/>
      <w:r w:rsidRPr="001A10CD">
        <w:rPr>
          <w:rFonts w:asciiTheme="majorHAnsi" w:hAnsiTheme="majorHAnsi" w:cs="SegoePrint"/>
          <w:sz w:val="28"/>
          <w:szCs w:val="28"/>
        </w:rPr>
        <w:t xml:space="preserve"> zdrob</w:t>
      </w:r>
      <w:r w:rsidR="000B3DA2" w:rsidRPr="001A10CD">
        <w:rPr>
          <w:rFonts w:asciiTheme="majorHAnsi" w:hAnsiTheme="majorHAnsi" w:cs="SegoePrint"/>
          <w:sz w:val="28"/>
          <w:szCs w:val="28"/>
        </w:rPr>
        <w:t>.</w:t>
      </w:r>
    </w:p>
    <w:p w:rsidR="001A10CD" w:rsidRDefault="004444CD" w:rsidP="001A10C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 xml:space="preserve">Kuhamo ga na  zmernem ognju 5 do 10 minut. Občasno ga mešamo, da se nam ne prismodi. </w:t>
      </w:r>
    </w:p>
    <w:p w:rsidR="001A10CD" w:rsidRDefault="004444CD" w:rsidP="001A10C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 xml:space="preserve">Na koncu mu dodamo kakav v prahu, in cimet. </w:t>
      </w:r>
    </w:p>
    <w:p w:rsidR="001A10CD" w:rsidRDefault="004444CD" w:rsidP="001A10C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Po vrhu potresemo, če želimo mlete orehe, lešnike ali mandlje.</w:t>
      </w:r>
      <w:r w:rsidR="000B3DA2" w:rsidRPr="001A10CD">
        <w:rPr>
          <w:rFonts w:asciiTheme="majorHAnsi" w:hAnsiTheme="majorHAnsi" w:cs="SegoePrint"/>
          <w:sz w:val="28"/>
          <w:szCs w:val="28"/>
        </w:rPr>
        <w:t xml:space="preserve"> </w:t>
      </w:r>
    </w:p>
    <w:p w:rsidR="004444CD" w:rsidRPr="001A10CD" w:rsidRDefault="000B3DA2" w:rsidP="001A10C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 w:rsidRPr="001A10CD">
        <w:rPr>
          <w:rFonts w:asciiTheme="majorHAnsi" w:hAnsiTheme="majorHAnsi" w:cs="SegoePrint"/>
          <w:sz w:val="28"/>
          <w:szCs w:val="28"/>
        </w:rPr>
        <w:t>Lahko dodamo tudi kokosovo moko.</w:t>
      </w:r>
      <w:r w:rsidR="004444CD" w:rsidRPr="001A10CD">
        <w:rPr>
          <w:rFonts w:asciiTheme="majorHAnsi" w:hAnsiTheme="majorHAnsi" w:cs="SegoePrint"/>
          <w:sz w:val="28"/>
          <w:szCs w:val="28"/>
        </w:rPr>
        <w:t xml:space="preserve"> Kar pač imamo doma. Tako je zdrob še bolj hranljiv.</w:t>
      </w:r>
    </w:p>
    <w:p w:rsidR="004444CD" w:rsidRP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</w:p>
    <w:p w:rsidR="004444CD" w:rsidRPr="004444CD" w:rsidRDefault="004444CD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</w:p>
    <w:p w:rsidR="00BA75F6" w:rsidRDefault="00370EFD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noProof/>
          <w:sz w:val="28"/>
          <w:szCs w:val="28"/>
          <w:lang w:eastAsia="sl-SI"/>
        </w:rPr>
      </w:pPr>
      <w:r>
        <w:rPr>
          <w:rFonts w:asciiTheme="majorHAnsi" w:hAnsiTheme="majorHAnsi" w:cs="SegoePrint"/>
          <w:sz w:val="28"/>
          <w:szCs w:val="28"/>
        </w:rPr>
        <w:t>Zdrob lahko</w:t>
      </w:r>
      <w:r w:rsidR="000B3DA2">
        <w:rPr>
          <w:rFonts w:asciiTheme="majorHAnsi" w:hAnsiTheme="majorHAnsi" w:cs="SegoePrint"/>
          <w:sz w:val="28"/>
          <w:szCs w:val="28"/>
        </w:rPr>
        <w:t xml:space="preserve"> prip</w:t>
      </w:r>
      <w:r>
        <w:rPr>
          <w:rFonts w:asciiTheme="majorHAnsi" w:hAnsiTheme="majorHAnsi" w:cs="SegoePrint"/>
          <w:sz w:val="28"/>
          <w:szCs w:val="28"/>
        </w:rPr>
        <w:t>ravite za zajtrk ali večerjo. Uporaba cimeta naj bi po nekaterih raziskavah  pomagala pri bakterijskih in virusnih boleznih. Kot velja za vsa živila, tako tudi pri cimetu, da ne preti</w:t>
      </w:r>
      <w:r w:rsidR="00AF0A40">
        <w:rPr>
          <w:rFonts w:asciiTheme="majorHAnsi" w:hAnsiTheme="majorHAnsi" w:cs="SegoePrint"/>
          <w:sz w:val="28"/>
          <w:szCs w:val="28"/>
        </w:rPr>
        <w:t>ravamo z njegovo uporabo. Uživa</w:t>
      </w:r>
      <w:r>
        <w:rPr>
          <w:rFonts w:asciiTheme="majorHAnsi" w:hAnsiTheme="majorHAnsi" w:cs="SegoePrint"/>
          <w:sz w:val="28"/>
          <w:szCs w:val="28"/>
        </w:rPr>
        <w:t xml:space="preserve">mo ga zmerno. </w:t>
      </w:r>
      <w:r w:rsidR="000B3DA2">
        <w:rPr>
          <w:rFonts w:asciiTheme="majorHAnsi" w:hAnsiTheme="majorHAnsi" w:cs="SegoePrint"/>
          <w:sz w:val="28"/>
          <w:szCs w:val="28"/>
        </w:rPr>
        <w:t xml:space="preserve"> </w:t>
      </w:r>
    </w:p>
    <w:p w:rsidR="00BA75F6" w:rsidRDefault="00BA75F6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noProof/>
          <w:sz w:val="28"/>
          <w:szCs w:val="28"/>
          <w:lang w:eastAsia="sl-SI"/>
        </w:rPr>
      </w:pPr>
    </w:p>
    <w:p w:rsidR="00BA75F6" w:rsidRDefault="00BA75F6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noProof/>
          <w:sz w:val="28"/>
          <w:szCs w:val="28"/>
          <w:lang w:eastAsia="sl-SI"/>
        </w:rPr>
      </w:pPr>
    </w:p>
    <w:p w:rsidR="00076731" w:rsidRPr="004444CD" w:rsidRDefault="00BA75F6" w:rsidP="004444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Print"/>
          <w:sz w:val="28"/>
          <w:szCs w:val="28"/>
        </w:rPr>
      </w:pPr>
      <w:r>
        <w:rPr>
          <w:rFonts w:asciiTheme="majorHAnsi" w:hAnsiTheme="majorHAnsi" w:cs="SegoePrint"/>
          <w:noProof/>
          <w:sz w:val="28"/>
          <w:szCs w:val="28"/>
          <w:lang w:eastAsia="sl-SI"/>
        </w:rPr>
        <w:drawing>
          <wp:inline distT="0" distB="0" distL="0" distR="0">
            <wp:extent cx="1866900" cy="979813"/>
            <wp:effectExtent l="0" t="0" r="0" b="0"/>
            <wp:docPr id="1" name="Slika 1" descr="C:\Users\Uporabnik\AppData\Local\Microsoft\Windows\Temporary Internet Files\Content.IE5\MVF8C1GC\cimet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MVF8C1GC\cimet(1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54" cy="9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731" w:rsidRPr="0044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Prin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Prin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6A"/>
      </v:shape>
    </w:pict>
  </w:numPicBullet>
  <w:abstractNum w:abstractNumId="0" w15:restartNumberingAfterBreak="0">
    <w:nsid w:val="04A72B34"/>
    <w:multiLevelType w:val="hybridMultilevel"/>
    <w:tmpl w:val="2220936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F9E"/>
    <w:multiLevelType w:val="hybridMultilevel"/>
    <w:tmpl w:val="2826B92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D"/>
    <w:rsid w:val="00076731"/>
    <w:rsid w:val="000B3DA2"/>
    <w:rsid w:val="001A10CD"/>
    <w:rsid w:val="00370EFD"/>
    <w:rsid w:val="00376B22"/>
    <w:rsid w:val="004444CD"/>
    <w:rsid w:val="00AF0A40"/>
    <w:rsid w:val="00B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EB0C-1159-43A2-B4A4-5BB96FA4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0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dcterms:created xsi:type="dcterms:W3CDTF">2020-03-31T07:12:00Z</dcterms:created>
  <dcterms:modified xsi:type="dcterms:W3CDTF">2020-03-31T07:12:00Z</dcterms:modified>
</cp:coreProperties>
</file>